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978D" w14:textId="5DB74DC1" w:rsidR="004739C0" w:rsidRPr="00A95FCA" w:rsidRDefault="004739C0" w:rsidP="00852F88">
      <w:pPr>
        <w:tabs>
          <w:tab w:val="left" w:pos="1764"/>
        </w:tabs>
      </w:pPr>
    </w:p>
    <w:p w14:paraId="0C4B74EA" w14:textId="77777777" w:rsidR="004739C0" w:rsidRPr="00A95FCA" w:rsidRDefault="004739C0"/>
    <w:tbl>
      <w:tblPr>
        <w:tblStyle w:val="Tabellenraster"/>
        <w:tblpPr w:leftFromText="141" w:rightFromText="141" w:vertAnchor="text" w:tblpX="-78" w:tblpY="1"/>
        <w:tblOverlap w:val="never"/>
        <w:tblW w:w="14454" w:type="dxa"/>
        <w:tblLayout w:type="fixed"/>
        <w:tblLook w:val="04A0" w:firstRow="1" w:lastRow="0" w:firstColumn="1" w:lastColumn="0" w:noHBand="0" w:noVBand="1"/>
      </w:tblPr>
      <w:tblGrid>
        <w:gridCol w:w="1696"/>
        <w:gridCol w:w="3261"/>
        <w:gridCol w:w="2693"/>
        <w:gridCol w:w="1843"/>
        <w:gridCol w:w="4961"/>
      </w:tblGrid>
      <w:tr w:rsidR="0027453B" w:rsidRPr="00A95FCA" w14:paraId="7E104BE6" w14:textId="77777777" w:rsidTr="00EB51A9">
        <w:trPr>
          <w:trHeight w:val="274"/>
        </w:trPr>
        <w:tc>
          <w:tcPr>
            <w:tcW w:w="1696" w:type="dxa"/>
          </w:tcPr>
          <w:p w14:paraId="14F2321B" w14:textId="5C2ED774" w:rsidR="0027453B" w:rsidRPr="00A95FCA" w:rsidRDefault="0027453B" w:rsidP="005E0B65">
            <w:pPr>
              <w:rPr>
                <w:rFonts w:asciiTheme="majorHAnsi" w:hAnsiTheme="majorHAnsi" w:cstheme="majorHAnsi"/>
                <w:b/>
              </w:rPr>
            </w:pPr>
            <w:r w:rsidRPr="00A95FCA">
              <w:rPr>
                <w:rFonts w:asciiTheme="majorHAnsi" w:hAnsiTheme="majorHAnsi" w:cstheme="majorHAnsi"/>
                <w:b/>
              </w:rPr>
              <w:t xml:space="preserve">Termin </w:t>
            </w:r>
            <w:r w:rsidRPr="00A95FCA">
              <w:rPr>
                <w:rFonts w:asciiTheme="majorHAnsi" w:hAnsiTheme="majorHAnsi" w:cstheme="majorHAnsi"/>
                <w:i/>
                <w:color w:val="C0504D" w:themeColor="accent2"/>
              </w:rPr>
              <w:t xml:space="preserve"> </w:t>
            </w:r>
            <w:r w:rsidRPr="00A95FCA">
              <w:rPr>
                <w:rFonts w:asciiTheme="majorHAnsi" w:hAnsiTheme="majorHAnsi" w:cstheme="majorHAnsi"/>
                <w:i/>
                <w:color w:val="C0504D" w:themeColor="accent2"/>
              </w:rPr>
              <w:br/>
            </w:r>
            <w:r w:rsidRPr="00A95FCA">
              <w:rPr>
                <w:rFonts w:asciiTheme="majorHAnsi" w:hAnsiTheme="majorHAnsi" w:cstheme="majorHAnsi"/>
                <w:b/>
                <w:bCs/>
                <w:i/>
                <w:color w:val="FF0000"/>
              </w:rPr>
              <w:t>Anmeldung</w:t>
            </w:r>
            <w:r w:rsidRPr="00A95FCA">
              <w:rPr>
                <w:rFonts w:asciiTheme="majorHAnsi" w:hAnsiTheme="majorHAnsi" w:cstheme="majorHAnsi"/>
                <w:i/>
                <w:color w:val="FF0000"/>
              </w:rPr>
              <w:t xml:space="preserve"> </w:t>
            </w:r>
            <w:r w:rsidRPr="00EB51A9">
              <w:rPr>
                <w:rFonts w:asciiTheme="majorHAnsi" w:hAnsiTheme="majorHAnsi" w:cstheme="majorHAnsi"/>
                <w:i/>
                <w:color w:val="FF0000"/>
              </w:rPr>
              <w:t>möglich</w:t>
            </w:r>
          </w:p>
        </w:tc>
        <w:tc>
          <w:tcPr>
            <w:tcW w:w="3261" w:type="dxa"/>
          </w:tcPr>
          <w:p w14:paraId="2A78FE7E" w14:textId="77777777" w:rsidR="0027453B" w:rsidRPr="00A95FCA" w:rsidRDefault="0027453B" w:rsidP="005E0B65">
            <w:pPr>
              <w:rPr>
                <w:rFonts w:asciiTheme="majorHAnsi" w:hAnsiTheme="majorHAnsi" w:cstheme="majorHAnsi"/>
                <w:b/>
              </w:rPr>
            </w:pPr>
            <w:r w:rsidRPr="00A95FCA">
              <w:rPr>
                <w:rFonts w:asciiTheme="majorHAnsi" w:hAnsiTheme="majorHAnsi" w:cstheme="majorHAnsi"/>
                <w:b/>
              </w:rPr>
              <w:t>Titel</w:t>
            </w:r>
          </w:p>
        </w:tc>
        <w:tc>
          <w:tcPr>
            <w:tcW w:w="2693" w:type="dxa"/>
          </w:tcPr>
          <w:p w14:paraId="7EC7E297" w14:textId="77777777" w:rsidR="0027453B" w:rsidRPr="00A95FCA" w:rsidRDefault="0027453B" w:rsidP="005E0B65">
            <w:pPr>
              <w:rPr>
                <w:rFonts w:asciiTheme="majorHAnsi" w:hAnsiTheme="majorHAnsi" w:cstheme="majorHAnsi"/>
                <w:b/>
              </w:rPr>
            </w:pPr>
            <w:r w:rsidRPr="00A95FCA">
              <w:rPr>
                <w:rFonts w:asciiTheme="majorHAnsi" w:hAnsiTheme="majorHAnsi" w:cstheme="majorHAnsi"/>
                <w:b/>
              </w:rPr>
              <w:t>Inhalt</w:t>
            </w:r>
          </w:p>
        </w:tc>
        <w:tc>
          <w:tcPr>
            <w:tcW w:w="1843" w:type="dxa"/>
          </w:tcPr>
          <w:p w14:paraId="6C5537B8" w14:textId="56BFD678" w:rsidR="0027453B" w:rsidRPr="00A95FCA" w:rsidRDefault="0027453B" w:rsidP="005E0B65">
            <w:pPr>
              <w:rPr>
                <w:rFonts w:asciiTheme="majorHAnsi" w:hAnsiTheme="majorHAnsi" w:cstheme="majorHAnsi"/>
                <w:b/>
              </w:rPr>
            </w:pPr>
            <w:r w:rsidRPr="00A95FCA">
              <w:rPr>
                <w:rFonts w:asciiTheme="majorHAnsi" w:hAnsiTheme="majorHAnsi" w:cstheme="majorHAnsi"/>
                <w:b/>
              </w:rPr>
              <w:t>Adresse</w:t>
            </w:r>
          </w:p>
        </w:tc>
        <w:tc>
          <w:tcPr>
            <w:tcW w:w="4961" w:type="dxa"/>
          </w:tcPr>
          <w:p w14:paraId="1C478043" w14:textId="2DB9D997" w:rsidR="0027453B" w:rsidRPr="00A95FCA" w:rsidRDefault="0027453B" w:rsidP="005E0B65">
            <w:pPr>
              <w:rPr>
                <w:rFonts w:asciiTheme="majorHAnsi" w:hAnsiTheme="majorHAnsi" w:cstheme="majorHAnsi"/>
                <w:b/>
              </w:rPr>
            </w:pPr>
            <w:r w:rsidRPr="00A95FCA">
              <w:rPr>
                <w:rFonts w:asciiTheme="majorHAnsi" w:hAnsiTheme="majorHAnsi" w:cstheme="majorHAnsi"/>
                <w:b/>
              </w:rPr>
              <w:t>Anmeldung / Info</w:t>
            </w:r>
          </w:p>
        </w:tc>
      </w:tr>
      <w:tr w:rsidR="00E9493A" w:rsidRPr="00A95FCA" w14:paraId="123FE2F9" w14:textId="77777777" w:rsidTr="00EB51A9">
        <w:trPr>
          <w:trHeight w:val="460"/>
        </w:trPr>
        <w:tc>
          <w:tcPr>
            <w:tcW w:w="1696" w:type="dxa"/>
          </w:tcPr>
          <w:p w14:paraId="6EE10013" w14:textId="0073826B" w:rsidR="00E9493A" w:rsidRPr="00E9493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493A">
              <w:rPr>
                <w:rFonts w:asciiTheme="majorHAnsi" w:hAnsiTheme="majorHAnsi" w:cstheme="majorHAnsi"/>
                <w:color w:val="FF0000"/>
              </w:rPr>
              <w:t>31. Januar</w:t>
            </w:r>
          </w:p>
        </w:tc>
        <w:tc>
          <w:tcPr>
            <w:tcW w:w="3261" w:type="dxa"/>
          </w:tcPr>
          <w:p w14:paraId="48CCCEEA" w14:textId="259DA2E0" w:rsidR="00E9493A" w:rsidRPr="0052536F" w:rsidRDefault="00E9493A" w:rsidP="00E9493A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„Heilsames Singen“</w:t>
            </w:r>
          </w:p>
        </w:tc>
        <w:tc>
          <w:tcPr>
            <w:tcW w:w="2693" w:type="dxa"/>
          </w:tcPr>
          <w:p w14:paraId="742AC424" w14:textId="5FDF8B48" w:rsidR="00E9493A" w:rsidRPr="0052536F" w:rsidRDefault="00E9493A" w:rsidP="00E9493A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Intensivseminar</w:t>
            </w:r>
          </w:p>
        </w:tc>
        <w:tc>
          <w:tcPr>
            <w:tcW w:w="1843" w:type="dxa"/>
          </w:tcPr>
          <w:p w14:paraId="0AA4E6E1" w14:textId="1E1217F3" w:rsidR="00E9493A" w:rsidRPr="00A95FCA" w:rsidRDefault="00E9493A" w:rsidP="00E9493A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</w:tcPr>
          <w:p w14:paraId="7339FA2F" w14:textId="48A3851A" w:rsidR="00E9493A" w:rsidRPr="00A95FCA" w:rsidRDefault="00000000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hyperlink r:id="rId6" w:history="1">
              <w:r w:rsidR="00E9493A" w:rsidRPr="00A95FCA">
                <w:rPr>
                  <w:rStyle w:val="Hyperlink"/>
                  <w:rFonts w:asciiTheme="majorHAnsi" w:hAnsiTheme="majorHAnsi" w:cstheme="majorHAnsi"/>
                  <w:color w:val="000000" w:themeColor="text1"/>
                </w:rPr>
                <w:t>https://www.healingvoice.de/kursanmeldung/</w:t>
              </w:r>
            </w:hyperlink>
          </w:p>
        </w:tc>
      </w:tr>
      <w:tr w:rsidR="00E9493A" w:rsidRPr="00A95FCA" w14:paraId="4C1033A4" w14:textId="77777777" w:rsidTr="00EB51A9">
        <w:trPr>
          <w:trHeight w:val="476"/>
        </w:trPr>
        <w:tc>
          <w:tcPr>
            <w:tcW w:w="1696" w:type="dxa"/>
          </w:tcPr>
          <w:p w14:paraId="5DE64B1B" w14:textId="1BBBE47C" w:rsidR="00E9493A" w:rsidRPr="00E9493A" w:rsidRDefault="00E9493A" w:rsidP="00E9493A">
            <w:pPr>
              <w:rPr>
                <w:rFonts w:asciiTheme="majorHAnsi" w:eastAsia="MS Mincho" w:hAnsiTheme="majorHAnsi" w:cstheme="majorHAnsi"/>
                <w:color w:val="000000" w:themeColor="text1"/>
              </w:rPr>
            </w:pPr>
            <w:r w:rsidRPr="00E9493A">
              <w:rPr>
                <w:rFonts w:asciiTheme="majorHAnsi" w:hAnsiTheme="majorHAnsi" w:cstheme="majorHAnsi"/>
                <w:color w:val="000000" w:themeColor="text1"/>
              </w:rPr>
              <w:t>06.-08. März</w:t>
            </w:r>
          </w:p>
        </w:tc>
        <w:tc>
          <w:tcPr>
            <w:tcW w:w="3261" w:type="dxa"/>
          </w:tcPr>
          <w:p w14:paraId="66DC36B4" w14:textId="60887E4A" w:rsidR="00E9493A" w:rsidRPr="0052536F" w:rsidRDefault="00E9493A" w:rsidP="00E9493A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WB 10- - Block 09</w:t>
            </w:r>
          </w:p>
        </w:tc>
        <w:tc>
          <w:tcPr>
            <w:tcW w:w="2693" w:type="dxa"/>
          </w:tcPr>
          <w:p w14:paraId="292B86D0" w14:textId="0E016E40" w:rsidR="00E9493A" w:rsidRPr="0052536F" w:rsidRDefault="000E6446" w:rsidP="00E9493A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Weiterbildung am ISGT</w:t>
            </w:r>
          </w:p>
        </w:tc>
        <w:tc>
          <w:tcPr>
            <w:tcW w:w="1843" w:type="dxa"/>
          </w:tcPr>
          <w:p w14:paraId="792CC722" w14:textId="5590775A" w:rsidR="00E9493A" w:rsidRPr="00A95FCA" w:rsidRDefault="00E9493A" w:rsidP="00E9493A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</w:tcPr>
          <w:p w14:paraId="45E061AE" w14:textId="63D4DF4F" w:rsidR="00E9493A" w:rsidRPr="00A95FC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color w:val="000000" w:themeColor="text1"/>
              </w:rPr>
              <w:t>Geschlossene Gruppe</w:t>
            </w:r>
          </w:p>
        </w:tc>
      </w:tr>
      <w:tr w:rsidR="00E9493A" w:rsidRPr="00A95FCA" w14:paraId="1230C0FC" w14:textId="77777777" w:rsidTr="00EB51A9">
        <w:trPr>
          <w:trHeight w:val="415"/>
        </w:trPr>
        <w:tc>
          <w:tcPr>
            <w:tcW w:w="1696" w:type="dxa"/>
          </w:tcPr>
          <w:p w14:paraId="41FE5B49" w14:textId="7AA33003" w:rsidR="00E9493A" w:rsidRPr="00E9493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27.-29. März</w:t>
            </w:r>
          </w:p>
        </w:tc>
        <w:tc>
          <w:tcPr>
            <w:tcW w:w="3261" w:type="dxa"/>
          </w:tcPr>
          <w:p w14:paraId="5600E07A" w14:textId="6C29D94D" w:rsidR="00E9493A" w:rsidRPr="0052536F" w:rsidRDefault="00E9493A" w:rsidP="00E9493A">
            <w:pPr>
              <w:pStyle w:val="berschrift1"/>
              <w:rPr>
                <w:rFonts w:asciiTheme="majorHAnsi" w:hAnsiTheme="majorHAnsi" w:cstheme="majorHAnsi"/>
                <w:b w:val="0"/>
                <w:color w:val="000000"/>
                <w:sz w:val="24"/>
                <w:szCs w:val="24"/>
              </w:rPr>
            </w:pPr>
            <w:r w:rsidRPr="0052536F">
              <w:rPr>
                <w:rFonts w:asciiTheme="majorHAnsi" w:hAnsiTheme="majorHAnsi" w:cstheme="majorHAnsi"/>
                <w:b w:val="0"/>
                <w:color w:val="000000"/>
                <w:sz w:val="24"/>
                <w:szCs w:val="24"/>
              </w:rPr>
              <w:t>Kompaktweiterbildung</w:t>
            </w:r>
          </w:p>
        </w:tc>
        <w:tc>
          <w:tcPr>
            <w:tcW w:w="2693" w:type="dxa"/>
          </w:tcPr>
          <w:p w14:paraId="7AB09ACF" w14:textId="51191FD3" w:rsidR="00E9493A" w:rsidRPr="0052536F" w:rsidRDefault="00E9493A" w:rsidP="00E9493A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Modul I</w:t>
            </w:r>
          </w:p>
        </w:tc>
        <w:tc>
          <w:tcPr>
            <w:tcW w:w="1843" w:type="dxa"/>
          </w:tcPr>
          <w:p w14:paraId="642FE604" w14:textId="14075BC6" w:rsidR="00E9493A" w:rsidRPr="00A95FCA" w:rsidRDefault="00E9493A" w:rsidP="00E9493A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</w:tcPr>
          <w:p w14:paraId="1C981A2C" w14:textId="4D1FCA51" w:rsidR="00E9493A" w:rsidRPr="00A95FC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color w:val="000000" w:themeColor="text1"/>
              </w:rPr>
              <w:t>Geschlossene Gruppe</w:t>
            </w:r>
          </w:p>
        </w:tc>
      </w:tr>
      <w:tr w:rsidR="00E9493A" w:rsidRPr="00A95FCA" w14:paraId="5AF227E7" w14:textId="77777777" w:rsidTr="00EB51A9">
        <w:trPr>
          <w:trHeight w:val="415"/>
        </w:trPr>
        <w:tc>
          <w:tcPr>
            <w:tcW w:w="1696" w:type="dxa"/>
          </w:tcPr>
          <w:p w14:paraId="1AB990A0" w14:textId="785868C9" w:rsidR="00E9493A" w:rsidRPr="00E9493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493A">
              <w:rPr>
                <w:rFonts w:asciiTheme="majorHAnsi" w:hAnsiTheme="majorHAnsi" w:cstheme="majorHAnsi"/>
                <w:color w:val="000000" w:themeColor="text1"/>
              </w:rPr>
              <w:t>24.-26. April</w:t>
            </w:r>
          </w:p>
        </w:tc>
        <w:tc>
          <w:tcPr>
            <w:tcW w:w="3261" w:type="dxa"/>
          </w:tcPr>
          <w:p w14:paraId="5BEE0D1C" w14:textId="1AFB03DA" w:rsidR="00E9493A" w:rsidRPr="0052536F" w:rsidRDefault="00E9493A" w:rsidP="00E9493A">
            <w:pPr>
              <w:pStyle w:val="berschrift1"/>
              <w:rPr>
                <w:rFonts w:asciiTheme="majorHAnsi" w:eastAsiaTheme="minorEastAsia" w:hAnsiTheme="majorHAnsi" w:cstheme="majorHAnsi"/>
                <w:b w:val="0"/>
                <w:sz w:val="24"/>
                <w:szCs w:val="24"/>
              </w:rPr>
            </w:pPr>
            <w:r w:rsidRPr="0052536F">
              <w:rPr>
                <w:rFonts w:asciiTheme="majorHAnsi" w:hAnsiTheme="majorHAnsi" w:cstheme="majorHAnsi"/>
                <w:b w:val="0"/>
                <w:color w:val="000000"/>
                <w:sz w:val="24"/>
                <w:szCs w:val="24"/>
              </w:rPr>
              <w:t>WB 10- - Block 10</w:t>
            </w:r>
          </w:p>
        </w:tc>
        <w:tc>
          <w:tcPr>
            <w:tcW w:w="2693" w:type="dxa"/>
          </w:tcPr>
          <w:p w14:paraId="5679D3D8" w14:textId="586CAE53" w:rsidR="00E9493A" w:rsidRPr="0052536F" w:rsidRDefault="00E9493A" w:rsidP="00E9493A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Weiterbildung am ISGT</w:t>
            </w:r>
          </w:p>
        </w:tc>
        <w:tc>
          <w:tcPr>
            <w:tcW w:w="1843" w:type="dxa"/>
          </w:tcPr>
          <w:p w14:paraId="4248EE5C" w14:textId="1BE5208D" w:rsidR="00E9493A" w:rsidRPr="00A95FCA" w:rsidRDefault="00E9493A" w:rsidP="00E9493A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</w:tcPr>
          <w:p w14:paraId="02ED0C01" w14:textId="74471705" w:rsidR="00E9493A" w:rsidRPr="00A95FC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color w:val="000000" w:themeColor="text1"/>
              </w:rPr>
              <w:t>Geschlossene Gruppe</w:t>
            </w:r>
          </w:p>
        </w:tc>
      </w:tr>
      <w:tr w:rsidR="00E9493A" w:rsidRPr="00A95FCA" w14:paraId="35A4969C" w14:textId="77777777" w:rsidTr="00EB51A9">
        <w:trPr>
          <w:trHeight w:val="407"/>
        </w:trPr>
        <w:tc>
          <w:tcPr>
            <w:tcW w:w="1696" w:type="dxa"/>
          </w:tcPr>
          <w:p w14:paraId="5F3B69DB" w14:textId="2F037303" w:rsidR="00E9493A" w:rsidRPr="00E9493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493A">
              <w:rPr>
                <w:rFonts w:asciiTheme="majorHAnsi" w:hAnsiTheme="majorHAnsi" w:cstheme="majorHAnsi"/>
                <w:color w:val="000000" w:themeColor="text1"/>
              </w:rPr>
              <w:t>13.-17. Mai</w:t>
            </w:r>
          </w:p>
        </w:tc>
        <w:tc>
          <w:tcPr>
            <w:tcW w:w="3261" w:type="dxa"/>
          </w:tcPr>
          <w:p w14:paraId="0558DF89" w14:textId="66D2CF72" w:rsidR="00E9493A" w:rsidRPr="0052536F" w:rsidRDefault="00E9493A" w:rsidP="00E9493A">
            <w:pPr>
              <w:rPr>
                <w:rFonts w:asciiTheme="majorHAnsi" w:hAnsiTheme="majorHAnsi" w:cstheme="majorHAnsi"/>
                <w:lang w:bidi="x-none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Kompaktweiterbildung</w:t>
            </w:r>
          </w:p>
        </w:tc>
        <w:tc>
          <w:tcPr>
            <w:tcW w:w="2693" w:type="dxa"/>
          </w:tcPr>
          <w:p w14:paraId="3D84509A" w14:textId="063394FF" w:rsidR="00E9493A" w:rsidRPr="0052536F" w:rsidRDefault="00E9493A" w:rsidP="00E9493A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Modul II</w:t>
            </w:r>
          </w:p>
        </w:tc>
        <w:tc>
          <w:tcPr>
            <w:tcW w:w="1843" w:type="dxa"/>
          </w:tcPr>
          <w:p w14:paraId="7A02468C" w14:textId="6E91E511" w:rsidR="00E9493A" w:rsidRPr="00A95FCA" w:rsidRDefault="00E9493A" w:rsidP="00E9493A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</w:rPr>
              <w:t>Hanau</w:t>
            </w:r>
          </w:p>
        </w:tc>
        <w:tc>
          <w:tcPr>
            <w:tcW w:w="4961" w:type="dxa"/>
          </w:tcPr>
          <w:p w14:paraId="44596C82" w14:textId="61668249" w:rsidR="00E9493A" w:rsidRPr="00A95FCA" w:rsidRDefault="00E9493A" w:rsidP="00E9493A">
            <w:pPr>
              <w:rPr>
                <w:rFonts w:asciiTheme="majorHAnsi" w:hAnsiTheme="majorHAnsi" w:cstheme="majorHAnsi"/>
              </w:rPr>
            </w:pPr>
            <w:r w:rsidRPr="00A95FCA">
              <w:rPr>
                <w:rFonts w:asciiTheme="majorHAnsi" w:hAnsiTheme="majorHAnsi" w:cstheme="majorHAnsi"/>
                <w:color w:val="000000" w:themeColor="text1"/>
              </w:rPr>
              <w:t>Geschlossene Gruppe</w:t>
            </w:r>
          </w:p>
        </w:tc>
      </w:tr>
      <w:tr w:rsidR="00E9493A" w:rsidRPr="00A95FCA" w14:paraId="14420C33" w14:textId="77777777" w:rsidTr="00EB51A9">
        <w:trPr>
          <w:trHeight w:val="400"/>
        </w:trPr>
        <w:tc>
          <w:tcPr>
            <w:tcW w:w="1696" w:type="dxa"/>
          </w:tcPr>
          <w:p w14:paraId="5E7C6E6D" w14:textId="31A507BF" w:rsidR="00E9493A" w:rsidRPr="00E9493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B51A9">
              <w:rPr>
                <w:rFonts w:asciiTheme="majorHAnsi" w:hAnsiTheme="majorHAnsi" w:cstheme="majorHAnsi"/>
                <w:color w:val="FF0000"/>
              </w:rPr>
              <w:t>12.-14. Juni</w:t>
            </w:r>
          </w:p>
        </w:tc>
        <w:tc>
          <w:tcPr>
            <w:tcW w:w="3261" w:type="dxa"/>
          </w:tcPr>
          <w:p w14:paraId="66A526A2" w14:textId="084855BB" w:rsidR="00E9493A" w:rsidRPr="0052536F" w:rsidRDefault="00EB51A9" w:rsidP="00E9493A">
            <w:pPr>
              <w:rPr>
                <w:rFonts w:asciiTheme="majorHAnsi" w:hAnsiTheme="majorHAnsi" w:cstheme="majorHAnsi"/>
                <w:lang w:bidi="x-none"/>
              </w:rPr>
            </w:pPr>
            <w:r>
              <w:rPr>
                <w:rFonts w:asciiTheme="majorHAnsi" w:hAnsiTheme="majorHAnsi" w:cstheme="majorHAnsi"/>
                <w:color w:val="000000"/>
              </w:rPr>
              <w:t>Heilende Stimme,</w:t>
            </w:r>
            <w:r w:rsidRPr="00EB51A9">
              <w:rPr>
                <w:rFonts w:ascii="Times New Roman" w:eastAsia="Times New Roman" w:hAnsi="Times New Roman" w:cs="Calibri"/>
                <w:b/>
                <w:bCs/>
                <w:noProof/>
                <w:color w:val="000000"/>
                <w:sz w:val="28"/>
                <w:szCs w:val="28"/>
              </w:rPr>
              <w:t xml:space="preserve"> </w:t>
            </w:r>
            <w:r w:rsidRPr="00EB51A9">
              <w:rPr>
                <w:rFonts w:asciiTheme="majorHAnsi" w:hAnsiTheme="majorHAnsi" w:cstheme="majorHAnsi"/>
                <w:color w:val="000000"/>
              </w:rPr>
              <w:t>Healing Voice®</w:t>
            </w:r>
            <w:r>
              <w:rPr>
                <w:rFonts w:asciiTheme="majorHAnsi" w:hAnsiTheme="majorHAnsi" w:cstheme="majorHAnsi"/>
                <w:color w:val="000000"/>
              </w:rPr>
              <w:t xml:space="preserve"> </w:t>
            </w:r>
            <w:r w:rsidRPr="00EB51A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Freitag 15:30 bis Sonntag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ca.</w:t>
            </w:r>
            <w:r w:rsidRPr="00EB51A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13.30 h</w:t>
            </w:r>
          </w:p>
        </w:tc>
        <w:tc>
          <w:tcPr>
            <w:tcW w:w="2693" w:type="dxa"/>
          </w:tcPr>
          <w:p w14:paraId="68C8094A" w14:textId="53F0BAA4" w:rsidR="00E9493A" w:rsidRPr="0052536F" w:rsidRDefault="00EB51A9" w:rsidP="00E949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Intensivseminar</w:t>
            </w:r>
          </w:p>
        </w:tc>
        <w:tc>
          <w:tcPr>
            <w:tcW w:w="1843" w:type="dxa"/>
          </w:tcPr>
          <w:p w14:paraId="2CBB7A09" w14:textId="0695F121" w:rsidR="00E9493A" w:rsidRPr="00A95FCA" w:rsidRDefault="00E9493A" w:rsidP="00E9493A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</w:tcPr>
          <w:p w14:paraId="2F45650A" w14:textId="262CD32E" w:rsidR="00E9493A" w:rsidRPr="00A95FCA" w:rsidRDefault="00000000" w:rsidP="00E9493A">
            <w:pPr>
              <w:rPr>
                <w:rFonts w:asciiTheme="majorHAnsi" w:hAnsiTheme="majorHAnsi" w:cstheme="majorHAnsi"/>
              </w:rPr>
            </w:pPr>
            <w:hyperlink r:id="rId7" w:history="1">
              <w:r w:rsidR="00EB51A9" w:rsidRPr="00A95FCA">
                <w:rPr>
                  <w:rStyle w:val="Hyperlink"/>
                  <w:rFonts w:asciiTheme="majorHAnsi" w:hAnsiTheme="majorHAnsi" w:cstheme="majorHAnsi"/>
                  <w:color w:val="000000" w:themeColor="text1"/>
                </w:rPr>
                <w:t>https://www.healingvoice.de/kursanmeldung/</w:t>
              </w:r>
            </w:hyperlink>
          </w:p>
        </w:tc>
      </w:tr>
      <w:tr w:rsidR="00E9493A" w:rsidRPr="00A95FCA" w14:paraId="50B7C221" w14:textId="77777777" w:rsidTr="00EB51A9">
        <w:trPr>
          <w:trHeight w:val="417"/>
        </w:trPr>
        <w:tc>
          <w:tcPr>
            <w:tcW w:w="1696" w:type="dxa"/>
          </w:tcPr>
          <w:p w14:paraId="79E374B7" w14:textId="4C277114" w:rsidR="00E9493A" w:rsidRPr="00E9493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493A">
              <w:rPr>
                <w:rFonts w:asciiTheme="majorHAnsi" w:hAnsiTheme="majorHAnsi" w:cstheme="majorHAnsi"/>
                <w:color w:val="000000" w:themeColor="text1"/>
              </w:rPr>
              <w:t>26.-28. Juni</w:t>
            </w:r>
          </w:p>
        </w:tc>
        <w:tc>
          <w:tcPr>
            <w:tcW w:w="3261" w:type="dxa"/>
          </w:tcPr>
          <w:p w14:paraId="26018E5D" w14:textId="35B493FA" w:rsidR="00E9493A" w:rsidRPr="0052536F" w:rsidRDefault="00E9493A" w:rsidP="00E9493A">
            <w:pPr>
              <w:rPr>
                <w:rFonts w:asciiTheme="majorHAnsi" w:hAnsiTheme="majorHAnsi" w:cstheme="majorHAnsi"/>
                <w:color w:val="000000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WB 10- - Block 11</w:t>
            </w:r>
          </w:p>
        </w:tc>
        <w:tc>
          <w:tcPr>
            <w:tcW w:w="2693" w:type="dxa"/>
          </w:tcPr>
          <w:p w14:paraId="24BF3F42" w14:textId="552AEBC5" w:rsidR="00E9493A" w:rsidRPr="0052536F" w:rsidRDefault="00E9493A" w:rsidP="00E9493A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Weiterbildung am ISGT</w:t>
            </w:r>
          </w:p>
        </w:tc>
        <w:tc>
          <w:tcPr>
            <w:tcW w:w="1843" w:type="dxa"/>
          </w:tcPr>
          <w:p w14:paraId="57EA86AA" w14:textId="46AB170C" w:rsidR="00E9493A" w:rsidRPr="00A95FCA" w:rsidRDefault="00E9493A" w:rsidP="00E9493A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</w:rPr>
              <w:t>Charlottenberg</w:t>
            </w:r>
          </w:p>
        </w:tc>
        <w:tc>
          <w:tcPr>
            <w:tcW w:w="4961" w:type="dxa"/>
          </w:tcPr>
          <w:p w14:paraId="5B3D10BB" w14:textId="2664F21C" w:rsidR="00E9493A" w:rsidRPr="00A95FCA" w:rsidRDefault="00E9493A" w:rsidP="00E9493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color w:val="000000" w:themeColor="text1"/>
              </w:rPr>
              <w:t>Geschlossene Gruppe</w:t>
            </w:r>
          </w:p>
        </w:tc>
      </w:tr>
      <w:tr w:rsidR="00FF4526" w:rsidRPr="00A95FCA" w14:paraId="1502CD71" w14:textId="77777777" w:rsidTr="00EB51A9">
        <w:trPr>
          <w:trHeight w:val="417"/>
        </w:trPr>
        <w:tc>
          <w:tcPr>
            <w:tcW w:w="1696" w:type="dxa"/>
          </w:tcPr>
          <w:p w14:paraId="48209139" w14:textId="1D6FE960" w:rsidR="00FF4526" w:rsidRPr="00E9493A" w:rsidRDefault="00FF4526" w:rsidP="00FF4526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FF0000"/>
              </w:rPr>
              <w:t>11. Juli</w:t>
            </w:r>
          </w:p>
        </w:tc>
        <w:tc>
          <w:tcPr>
            <w:tcW w:w="3261" w:type="dxa"/>
          </w:tcPr>
          <w:p w14:paraId="2470119F" w14:textId="72F87B76" w:rsidR="00FF4526" w:rsidRPr="0052536F" w:rsidRDefault="00FF4526" w:rsidP="00FF4526">
            <w:pPr>
              <w:rPr>
                <w:rFonts w:asciiTheme="majorHAnsi" w:hAnsiTheme="majorHAnsi" w:cstheme="majorHAnsi"/>
                <w:color w:val="000000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„Heilsames Singen“</w:t>
            </w:r>
            <w:r w:rsidR="00EB51A9" w:rsidRPr="00EB51A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10-18 h</w:t>
            </w:r>
          </w:p>
        </w:tc>
        <w:tc>
          <w:tcPr>
            <w:tcW w:w="2693" w:type="dxa"/>
          </w:tcPr>
          <w:p w14:paraId="7A60D966" w14:textId="31594B83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Intensivseminar</w:t>
            </w:r>
            <w:r w:rsidR="00EB51A9">
              <w:rPr>
                <w:rFonts w:asciiTheme="majorHAnsi" w:hAnsiTheme="majorHAnsi" w:cstheme="majorHAnsi"/>
              </w:rPr>
              <w:t>/</w:t>
            </w:r>
            <w:proofErr w:type="spellStart"/>
            <w:r w:rsidR="00EB51A9">
              <w:rPr>
                <w:rFonts w:asciiTheme="majorHAnsi" w:hAnsiTheme="majorHAnsi" w:cstheme="majorHAnsi"/>
              </w:rPr>
              <w:t>Singtag</w:t>
            </w:r>
            <w:proofErr w:type="spellEnd"/>
          </w:p>
        </w:tc>
        <w:tc>
          <w:tcPr>
            <w:tcW w:w="1843" w:type="dxa"/>
          </w:tcPr>
          <w:p w14:paraId="708119AF" w14:textId="2513FC62" w:rsidR="00FF4526" w:rsidRDefault="00FF4526" w:rsidP="00FF4526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</w:tcPr>
          <w:p w14:paraId="23C3438A" w14:textId="0AC60183" w:rsidR="00FF4526" w:rsidRPr="00A95FCA" w:rsidRDefault="00000000" w:rsidP="00FF4526">
            <w:pPr>
              <w:rPr>
                <w:rFonts w:asciiTheme="majorHAnsi" w:hAnsiTheme="majorHAnsi" w:cstheme="majorHAnsi"/>
                <w:color w:val="000000" w:themeColor="text1"/>
              </w:rPr>
            </w:pPr>
            <w:hyperlink r:id="rId8" w:history="1">
              <w:r w:rsidR="00FF4526" w:rsidRPr="00A95FCA">
                <w:rPr>
                  <w:rStyle w:val="Hyperlink"/>
                  <w:rFonts w:asciiTheme="majorHAnsi" w:hAnsiTheme="majorHAnsi" w:cstheme="majorHAnsi"/>
                  <w:color w:val="000000" w:themeColor="text1"/>
                </w:rPr>
                <w:t>https://www.healingvoice.de/kursanmeldung/</w:t>
              </w:r>
            </w:hyperlink>
          </w:p>
        </w:tc>
      </w:tr>
      <w:tr w:rsidR="00FF4526" w:rsidRPr="00A95FCA" w14:paraId="718118F7" w14:textId="77777777" w:rsidTr="00EB51A9">
        <w:tc>
          <w:tcPr>
            <w:tcW w:w="1696" w:type="dxa"/>
          </w:tcPr>
          <w:p w14:paraId="27183095" w14:textId="5D030887" w:rsidR="00FF4526" w:rsidRPr="00E9493A" w:rsidRDefault="00FF4526" w:rsidP="00FF4526">
            <w:pPr>
              <w:rPr>
                <w:rFonts w:asciiTheme="majorHAnsi" w:hAnsiTheme="majorHAnsi" w:cstheme="majorHAnsi"/>
                <w:color w:val="FF0000"/>
              </w:rPr>
            </w:pPr>
            <w:r w:rsidRPr="00E9493A">
              <w:rPr>
                <w:rFonts w:asciiTheme="majorHAnsi" w:hAnsiTheme="majorHAnsi" w:cstheme="majorHAnsi"/>
                <w:color w:val="FF0000"/>
              </w:rPr>
              <w:t>18. Juli</w:t>
            </w:r>
          </w:p>
          <w:p w14:paraId="6639D566" w14:textId="57746374" w:rsidR="00FF4526" w:rsidRPr="00E9493A" w:rsidRDefault="00FF4526" w:rsidP="00FF4526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3261" w:type="dxa"/>
          </w:tcPr>
          <w:p w14:paraId="53BC9893" w14:textId="7E5266B6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„Heilsames Singen“</w:t>
            </w:r>
            <w:r w:rsidR="00EB51A9" w:rsidRPr="00EB51A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10-18 h</w:t>
            </w:r>
          </w:p>
        </w:tc>
        <w:tc>
          <w:tcPr>
            <w:tcW w:w="2693" w:type="dxa"/>
          </w:tcPr>
          <w:p w14:paraId="0536162C" w14:textId="6D725877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Singtag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r w:rsidRPr="0052536F">
              <w:rPr>
                <w:rFonts w:asciiTheme="majorHAnsi" w:hAnsiTheme="majorHAnsi" w:cstheme="majorHAnsi"/>
              </w:rPr>
              <w:t>für Frauen</w:t>
            </w:r>
          </w:p>
        </w:tc>
        <w:tc>
          <w:tcPr>
            <w:tcW w:w="1843" w:type="dxa"/>
          </w:tcPr>
          <w:p w14:paraId="2CA45E30" w14:textId="17629A3A" w:rsidR="00FF4526" w:rsidRPr="00A95FCA" w:rsidRDefault="00FF4526" w:rsidP="00FF4526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Nettersheim,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br/>
              <w:t>Eiffel</w:t>
            </w:r>
          </w:p>
        </w:tc>
        <w:tc>
          <w:tcPr>
            <w:tcW w:w="4961" w:type="dxa"/>
          </w:tcPr>
          <w:p w14:paraId="38BE243D" w14:textId="1D632F88" w:rsidR="00FF4526" w:rsidRPr="00A95FCA" w:rsidRDefault="00000000" w:rsidP="00FF4526">
            <w:pPr>
              <w:rPr>
                <w:rFonts w:asciiTheme="majorHAnsi" w:hAnsiTheme="majorHAnsi" w:cstheme="majorHAnsi"/>
                <w:color w:val="000000" w:themeColor="text1"/>
              </w:rPr>
            </w:pPr>
            <w:hyperlink r:id="rId9" w:history="1">
              <w:r w:rsidR="00FF4526" w:rsidRPr="00A95FCA">
                <w:rPr>
                  <w:rStyle w:val="Hyperlink"/>
                  <w:rFonts w:asciiTheme="majorHAnsi" w:hAnsiTheme="majorHAnsi" w:cstheme="majorHAnsi"/>
                  <w:color w:val="000000" w:themeColor="text1"/>
                </w:rPr>
                <w:t>https://www.healingvoice.de/kursanmeldung/</w:t>
              </w:r>
            </w:hyperlink>
          </w:p>
        </w:tc>
      </w:tr>
      <w:tr w:rsidR="00FF4526" w:rsidRPr="00A95FCA" w14:paraId="6B76CE4D" w14:textId="77777777" w:rsidTr="00EB51A9">
        <w:trPr>
          <w:trHeight w:val="412"/>
        </w:trPr>
        <w:tc>
          <w:tcPr>
            <w:tcW w:w="1696" w:type="dxa"/>
          </w:tcPr>
          <w:p w14:paraId="2D2F954E" w14:textId="660CB72F" w:rsidR="00FF4526" w:rsidRPr="00E9493A" w:rsidRDefault="00FF4526" w:rsidP="00FF452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493A">
              <w:rPr>
                <w:rFonts w:asciiTheme="majorHAnsi" w:hAnsiTheme="majorHAnsi" w:cstheme="majorHAnsi"/>
                <w:color w:val="000000" w:themeColor="text1"/>
              </w:rPr>
              <w:t>16.-20. September</w:t>
            </w:r>
          </w:p>
        </w:tc>
        <w:tc>
          <w:tcPr>
            <w:tcW w:w="3261" w:type="dxa"/>
          </w:tcPr>
          <w:p w14:paraId="157F8B7C" w14:textId="54B03BDB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Kompaktweiterbildung</w:t>
            </w:r>
          </w:p>
        </w:tc>
        <w:tc>
          <w:tcPr>
            <w:tcW w:w="2693" w:type="dxa"/>
          </w:tcPr>
          <w:p w14:paraId="5916C5B9" w14:textId="76561FCA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Modul III</w:t>
            </w:r>
          </w:p>
        </w:tc>
        <w:tc>
          <w:tcPr>
            <w:tcW w:w="1843" w:type="dxa"/>
          </w:tcPr>
          <w:p w14:paraId="4BCA4C5A" w14:textId="50899014" w:rsidR="00FF4526" w:rsidRPr="00A95FCA" w:rsidRDefault="00FF4526" w:rsidP="00FF4526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</w:rPr>
              <w:t>Hanau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2ADFEC3E" w14:textId="64B5539D" w:rsidR="00FF4526" w:rsidRPr="00A95FCA" w:rsidRDefault="00FF4526" w:rsidP="00FF452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color w:val="000000" w:themeColor="text1"/>
              </w:rPr>
              <w:t>Geschlossene Gruppe</w:t>
            </w:r>
          </w:p>
        </w:tc>
      </w:tr>
      <w:tr w:rsidR="00FF4526" w:rsidRPr="00A95FCA" w14:paraId="6AEB4A54" w14:textId="77777777" w:rsidTr="00EB51A9">
        <w:trPr>
          <w:trHeight w:val="412"/>
        </w:trPr>
        <w:tc>
          <w:tcPr>
            <w:tcW w:w="1696" w:type="dxa"/>
          </w:tcPr>
          <w:p w14:paraId="71526499" w14:textId="37F4241C" w:rsidR="00FF4526" w:rsidRPr="00E9493A" w:rsidRDefault="00FF4526" w:rsidP="00FF452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0E6446">
              <w:rPr>
                <w:rFonts w:asciiTheme="majorHAnsi" w:hAnsiTheme="majorHAnsi" w:cstheme="majorHAnsi"/>
                <w:color w:val="000000" w:themeColor="text1"/>
              </w:rPr>
              <w:t>31. Oktober</w:t>
            </w:r>
          </w:p>
        </w:tc>
        <w:tc>
          <w:tcPr>
            <w:tcW w:w="3261" w:type="dxa"/>
          </w:tcPr>
          <w:p w14:paraId="4049913D" w14:textId="6EC8318A" w:rsidR="00FF4526" w:rsidRPr="0052536F" w:rsidRDefault="00FF4526" w:rsidP="00FF4526">
            <w:pPr>
              <w:rPr>
                <w:rFonts w:asciiTheme="majorHAnsi" w:hAnsiTheme="majorHAnsi" w:cstheme="majorHAnsi"/>
                <w:color w:val="000000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„Wonderful Women“</w:t>
            </w:r>
          </w:p>
          <w:p w14:paraId="00EA28B0" w14:textId="77777777" w:rsidR="00FF4526" w:rsidRPr="0052536F" w:rsidRDefault="00FF4526" w:rsidP="00FF4526">
            <w:pP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693" w:type="dxa"/>
          </w:tcPr>
          <w:p w14:paraId="32279904" w14:textId="03CB7C6A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Konzert</w:t>
            </w:r>
          </w:p>
        </w:tc>
        <w:tc>
          <w:tcPr>
            <w:tcW w:w="1843" w:type="dxa"/>
          </w:tcPr>
          <w:p w14:paraId="34260752" w14:textId="256BC447" w:rsidR="00FF4526" w:rsidRPr="00A95FCA" w:rsidRDefault="00FF4526" w:rsidP="00FF4526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1F3A41A" w14:textId="021463F2" w:rsidR="00FF4526" w:rsidRPr="00E9493A" w:rsidRDefault="00000000" w:rsidP="00FF4526">
            <w:pPr>
              <w:rPr>
                <w:rFonts w:asciiTheme="majorHAnsi" w:hAnsiTheme="majorHAnsi" w:cstheme="majorHAnsi"/>
              </w:rPr>
            </w:pPr>
            <w:hyperlink r:id="rId10" w:history="1">
              <w:r w:rsidR="00FF4526" w:rsidRPr="00E9493A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19.00</w:t>
              </w:r>
            </w:hyperlink>
            <w:r w:rsidR="00FF4526">
              <w:rPr>
                <w:rStyle w:val="Hyperlink"/>
                <w:rFonts w:asciiTheme="majorHAnsi" w:hAnsiTheme="majorHAnsi" w:cstheme="majorHAnsi"/>
                <w:color w:val="000000" w:themeColor="text1"/>
                <w:u w:val="none"/>
              </w:rPr>
              <w:t xml:space="preserve"> Uhr</w:t>
            </w:r>
          </w:p>
        </w:tc>
      </w:tr>
      <w:tr w:rsidR="00FF4526" w:rsidRPr="00A95FCA" w14:paraId="63655A3C" w14:textId="77777777" w:rsidTr="00EB51A9">
        <w:trPr>
          <w:trHeight w:val="412"/>
        </w:trPr>
        <w:tc>
          <w:tcPr>
            <w:tcW w:w="1696" w:type="dxa"/>
          </w:tcPr>
          <w:p w14:paraId="2785C1DB" w14:textId="3E6FB4E1" w:rsidR="00FF4526" w:rsidRPr="00E9493A" w:rsidRDefault="00FF4526" w:rsidP="00FF4526">
            <w:pPr>
              <w:rPr>
                <w:rFonts w:asciiTheme="majorHAnsi" w:eastAsia="MS Mincho" w:hAnsiTheme="majorHAnsi" w:cstheme="majorHAnsi"/>
                <w:color w:val="000000" w:themeColor="text1"/>
              </w:rPr>
            </w:pPr>
            <w:r w:rsidRPr="00E9493A">
              <w:rPr>
                <w:rFonts w:asciiTheme="majorHAnsi" w:hAnsiTheme="majorHAnsi" w:cstheme="majorHAnsi"/>
                <w:color w:val="000000" w:themeColor="text1"/>
              </w:rPr>
              <w:t>06.-08. November</w:t>
            </w:r>
          </w:p>
        </w:tc>
        <w:tc>
          <w:tcPr>
            <w:tcW w:w="3261" w:type="dxa"/>
          </w:tcPr>
          <w:p w14:paraId="516AC21A" w14:textId="59491D20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WB 10- - Block 12</w:t>
            </w:r>
          </w:p>
        </w:tc>
        <w:tc>
          <w:tcPr>
            <w:tcW w:w="2693" w:type="dxa"/>
          </w:tcPr>
          <w:p w14:paraId="07A54D98" w14:textId="082A5AC5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Weiterbildung am ISGT</w:t>
            </w:r>
          </w:p>
        </w:tc>
        <w:tc>
          <w:tcPr>
            <w:tcW w:w="1843" w:type="dxa"/>
          </w:tcPr>
          <w:p w14:paraId="02286F4C" w14:textId="2752D001" w:rsidR="00FF4526" w:rsidRPr="00A95FCA" w:rsidRDefault="00FF4526" w:rsidP="00FF4526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64426D3B" w14:textId="0C6C3F5D" w:rsidR="00FF4526" w:rsidRPr="00A95FCA" w:rsidRDefault="00FF4526" w:rsidP="00FF452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color w:val="000000" w:themeColor="text1"/>
              </w:rPr>
              <w:t>Geschlossene Gruppe</w:t>
            </w:r>
          </w:p>
        </w:tc>
      </w:tr>
      <w:tr w:rsidR="00FF4526" w:rsidRPr="00A95FCA" w14:paraId="7C1718A2" w14:textId="77777777" w:rsidTr="00EB51A9">
        <w:trPr>
          <w:trHeight w:val="412"/>
        </w:trPr>
        <w:tc>
          <w:tcPr>
            <w:tcW w:w="1696" w:type="dxa"/>
          </w:tcPr>
          <w:p w14:paraId="5504D4CC" w14:textId="14FDC521" w:rsidR="00FF4526" w:rsidRPr="00A95FCA" w:rsidRDefault="00FF4526" w:rsidP="00FF4526">
            <w:pPr>
              <w:rPr>
                <w:rFonts w:asciiTheme="majorHAnsi" w:hAnsiTheme="majorHAnsi" w:cstheme="majorHAnsi"/>
                <w:color w:val="000000"/>
              </w:rPr>
            </w:pPr>
            <w:r w:rsidRPr="00A95FCA">
              <w:rPr>
                <w:rFonts w:asciiTheme="majorHAnsi" w:hAnsiTheme="majorHAnsi" w:cstheme="majorHAnsi"/>
                <w:color w:val="000000"/>
              </w:rPr>
              <w:t>2</w:t>
            </w:r>
            <w:r>
              <w:rPr>
                <w:rFonts w:asciiTheme="majorHAnsi" w:hAnsiTheme="majorHAnsi" w:cstheme="majorHAnsi"/>
                <w:color w:val="000000"/>
              </w:rPr>
              <w:t>0</w:t>
            </w:r>
            <w:r w:rsidRPr="00A95FCA">
              <w:rPr>
                <w:rFonts w:asciiTheme="majorHAnsi" w:hAnsiTheme="majorHAnsi" w:cstheme="majorHAnsi"/>
                <w:color w:val="000000"/>
              </w:rPr>
              <w:t>.-</w:t>
            </w:r>
            <w:r>
              <w:rPr>
                <w:rFonts w:asciiTheme="majorHAnsi" w:hAnsiTheme="majorHAnsi" w:cstheme="majorHAnsi"/>
                <w:color w:val="000000"/>
              </w:rPr>
              <w:t>22</w:t>
            </w:r>
            <w:r w:rsidRPr="00A95FCA">
              <w:rPr>
                <w:rFonts w:asciiTheme="majorHAnsi" w:hAnsiTheme="majorHAnsi" w:cstheme="majorHAnsi"/>
                <w:color w:val="000000"/>
              </w:rPr>
              <w:t>. November</w:t>
            </w:r>
          </w:p>
        </w:tc>
        <w:tc>
          <w:tcPr>
            <w:tcW w:w="3261" w:type="dxa"/>
          </w:tcPr>
          <w:p w14:paraId="35647D49" w14:textId="611BB1AB" w:rsidR="00FF4526" w:rsidRPr="0052536F" w:rsidRDefault="00FF4526" w:rsidP="00FF4526">
            <w:pPr>
              <w:rPr>
                <w:rFonts w:asciiTheme="majorHAnsi" w:hAnsiTheme="majorHAnsi" w:cstheme="majorHAnsi"/>
                <w:color w:val="000000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Kompaktweiterbildung</w:t>
            </w:r>
          </w:p>
        </w:tc>
        <w:tc>
          <w:tcPr>
            <w:tcW w:w="2693" w:type="dxa"/>
          </w:tcPr>
          <w:p w14:paraId="6B2737ED" w14:textId="675ED576" w:rsidR="00FF4526" w:rsidRPr="0052536F" w:rsidRDefault="00FF4526" w:rsidP="00FF4526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Modul IV</w:t>
            </w:r>
          </w:p>
        </w:tc>
        <w:tc>
          <w:tcPr>
            <w:tcW w:w="1843" w:type="dxa"/>
          </w:tcPr>
          <w:p w14:paraId="5A997A34" w14:textId="6B806710" w:rsidR="00FF4526" w:rsidRPr="00A95FCA" w:rsidRDefault="00FF4526" w:rsidP="00FF4526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</w:p>
        </w:tc>
        <w:tc>
          <w:tcPr>
            <w:tcW w:w="4961" w:type="dxa"/>
          </w:tcPr>
          <w:p w14:paraId="4CF20783" w14:textId="37FEBD89" w:rsidR="00FF4526" w:rsidRPr="00A95FCA" w:rsidRDefault="00FF4526" w:rsidP="00FF4526">
            <w:pPr>
              <w:rPr>
                <w:rFonts w:asciiTheme="majorHAnsi" w:hAnsiTheme="majorHAnsi" w:cstheme="majorHAnsi"/>
              </w:rPr>
            </w:pPr>
            <w:r w:rsidRPr="00A95FCA">
              <w:rPr>
                <w:rFonts w:asciiTheme="majorHAnsi" w:hAnsiTheme="majorHAnsi" w:cstheme="majorHAnsi"/>
                <w:color w:val="000000" w:themeColor="text1"/>
              </w:rPr>
              <w:t>Geschlossene Gruppe</w:t>
            </w:r>
          </w:p>
        </w:tc>
      </w:tr>
      <w:tr w:rsidR="00EF0127" w:rsidRPr="00A95FCA" w14:paraId="500A0E95" w14:textId="77777777" w:rsidTr="00EB51A9">
        <w:trPr>
          <w:trHeight w:val="412"/>
        </w:trPr>
        <w:tc>
          <w:tcPr>
            <w:tcW w:w="1696" w:type="dxa"/>
          </w:tcPr>
          <w:p w14:paraId="17D227FD" w14:textId="606EE717" w:rsidR="00EF0127" w:rsidRPr="00A95FCA" w:rsidRDefault="00EF0127" w:rsidP="00EF0127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FF0000"/>
              </w:rPr>
              <w:t>5. Dezember</w:t>
            </w:r>
          </w:p>
        </w:tc>
        <w:tc>
          <w:tcPr>
            <w:tcW w:w="3261" w:type="dxa"/>
          </w:tcPr>
          <w:p w14:paraId="7454CA42" w14:textId="3BCC2075" w:rsidR="00EF0127" w:rsidRPr="0052536F" w:rsidRDefault="00EF0127" w:rsidP="00EF0127">
            <w:pPr>
              <w:rPr>
                <w:rFonts w:asciiTheme="majorHAnsi" w:hAnsiTheme="majorHAnsi" w:cstheme="majorHAnsi"/>
                <w:color w:val="000000"/>
              </w:rPr>
            </w:pPr>
            <w:r w:rsidRPr="0052536F">
              <w:rPr>
                <w:rFonts w:asciiTheme="majorHAnsi" w:hAnsiTheme="majorHAnsi" w:cstheme="majorHAnsi"/>
                <w:color w:val="000000"/>
              </w:rPr>
              <w:t>„Heilsames Singen“</w:t>
            </w:r>
            <w:r w:rsidRPr="00EB51A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10-18 h</w:t>
            </w:r>
          </w:p>
        </w:tc>
        <w:tc>
          <w:tcPr>
            <w:tcW w:w="2693" w:type="dxa"/>
          </w:tcPr>
          <w:p w14:paraId="73E02C67" w14:textId="2105F6CE" w:rsidR="00EF0127" w:rsidRPr="0052536F" w:rsidRDefault="00EF0127" w:rsidP="00EF0127">
            <w:pPr>
              <w:rPr>
                <w:rFonts w:asciiTheme="majorHAnsi" w:hAnsiTheme="majorHAnsi" w:cstheme="majorHAnsi"/>
              </w:rPr>
            </w:pPr>
            <w:r w:rsidRPr="0052536F">
              <w:rPr>
                <w:rFonts w:asciiTheme="majorHAnsi" w:hAnsiTheme="majorHAnsi" w:cstheme="majorHAnsi"/>
              </w:rPr>
              <w:t>Intensivseminar</w:t>
            </w:r>
            <w:r>
              <w:rPr>
                <w:rFonts w:asciiTheme="majorHAnsi" w:hAnsiTheme="majorHAnsi" w:cstheme="majorHAnsi"/>
              </w:rPr>
              <w:t>/</w:t>
            </w:r>
            <w:proofErr w:type="spellStart"/>
            <w:r>
              <w:rPr>
                <w:rFonts w:asciiTheme="majorHAnsi" w:hAnsiTheme="majorHAnsi" w:cstheme="majorHAnsi"/>
              </w:rPr>
              <w:t>Singtag</w:t>
            </w:r>
            <w:proofErr w:type="spellEnd"/>
          </w:p>
        </w:tc>
        <w:tc>
          <w:tcPr>
            <w:tcW w:w="1843" w:type="dxa"/>
          </w:tcPr>
          <w:p w14:paraId="7A1450F1" w14:textId="39339EBA" w:rsidR="00EF0127" w:rsidRPr="00A95FCA" w:rsidRDefault="00EF0127" w:rsidP="00EF0127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95FCA">
              <w:rPr>
                <w:rFonts w:asciiTheme="majorHAnsi" w:hAnsiTheme="majorHAnsi" w:cstheme="majorHAnsi"/>
                <w:b/>
                <w:color w:val="000000" w:themeColor="text1"/>
              </w:rPr>
              <w:t>Berlin</w:t>
            </w:r>
            <w:r>
              <w:rPr>
                <w:rFonts w:asciiTheme="majorHAnsi" w:hAnsiTheme="majorHAnsi" w:cstheme="majorHAnsi"/>
                <w:b/>
                <w:color w:val="000000" w:themeColor="text1"/>
              </w:rPr>
              <w:t>-Zehlendorf</w:t>
            </w:r>
          </w:p>
        </w:tc>
        <w:tc>
          <w:tcPr>
            <w:tcW w:w="4961" w:type="dxa"/>
          </w:tcPr>
          <w:p w14:paraId="7872328C" w14:textId="5493A8CE" w:rsidR="00EF0127" w:rsidRPr="00A95FCA" w:rsidRDefault="00EF0127" w:rsidP="00EF0127">
            <w:pPr>
              <w:rPr>
                <w:rFonts w:asciiTheme="majorHAnsi" w:hAnsiTheme="majorHAnsi" w:cstheme="majorHAnsi"/>
                <w:color w:val="000000" w:themeColor="text1"/>
              </w:rPr>
            </w:pPr>
            <w:hyperlink r:id="rId11" w:history="1">
              <w:r w:rsidRPr="00A95FCA">
                <w:rPr>
                  <w:rStyle w:val="Hyperlink"/>
                  <w:rFonts w:asciiTheme="majorHAnsi" w:hAnsiTheme="majorHAnsi" w:cstheme="majorHAnsi"/>
                  <w:color w:val="000000" w:themeColor="text1"/>
                </w:rPr>
                <w:t>https://www.healingvoice.de/kursanmeldung/</w:t>
              </w:r>
            </w:hyperlink>
          </w:p>
        </w:tc>
      </w:tr>
    </w:tbl>
    <w:p w14:paraId="532CFCA4" w14:textId="1FF8D5D3" w:rsidR="00552EFF" w:rsidRPr="00A95FCA" w:rsidRDefault="00552EFF" w:rsidP="00ED4B12">
      <w:pPr>
        <w:rPr>
          <w:rFonts w:asciiTheme="majorHAnsi" w:hAnsiTheme="majorHAnsi"/>
        </w:rPr>
      </w:pPr>
    </w:p>
    <w:sectPr w:rsidR="00552EFF" w:rsidRPr="00A95FCA" w:rsidSect="005C681E">
      <w:headerReference w:type="default" r:id="rId12"/>
      <w:pgSz w:w="16817" w:h="11901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846B3" w14:textId="77777777" w:rsidR="00B920EA" w:rsidRDefault="00B920EA" w:rsidP="006B6D06">
      <w:r>
        <w:separator/>
      </w:r>
    </w:p>
  </w:endnote>
  <w:endnote w:type="continuationSeparator" w:id="0">
    <w:p w14:paraId="6157FD66" w14:textId="77777777" w:rsidR="00B920EA" w:rsidRDefault="00B920EA" w:rsidP="006B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9C7D" w14:textId="77777777" w:rsidR="00B920EA" w:rsidRDefault="00B920EA" w:rsidP="006B6D06">
      <w:r>
        <w:separator/>
      </w:r>
    </w:p>
  </w:footnote>
  <w:footnote w:type="continuationSeparator" w:id="0">
    <w:p w14:paraId="57F2ED09" w14:textId="77777777" w:rsidR="00B920EA" w:rsidRDefault="00B920EA" w:rsidP="006B6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E9E72" w14:textId="690EABB8" w:rsidR="0027453B" w:rsidRDefault="00BE3EFE" w:rsidP="0027453B">
    <w:pPr>
      <w:rPr>
        <w:rFonts w:asciiTheme="majorHAnsi" w:hAnsiTheme="majorHAnsi"/>
        <w:sz w:val="18"/>
        <w:szCs w:val="18"/>
      </w:rPr>
    </w:pPr>
    <w:r w:rsidRPr="00ED4B12">
      <w:rPr>
        <w:b/>
        <w:bCs/>
      </w:rPr>
      <w:t>PROGRAMM CARIEN WIJNEN 202</w:t>
    </w:r>
    <w:r w:rsidR="00E9493A">
      <w:rPr>
        <w:b/>
        <w:bCs/>
      </w:rPr>
      <w:t>6</w:t>
    </w:r>
    <w:r w:rsidRPr="00ED4B12">
      <w:rPr>
        <w:b/>
        <w:bCs/>
      </w:rPr>
      <w:t xml:space="preserve"> (Stand </w:t>
    </w:r>
    <w:r w:rsidR="00EB51A9">
      <w:rPr>
        <w:b/>
        <w:bCs/>
      </w:rPr>
      <w:t xml:space="preserve">März </w:t>
    </w:r>
    <w:r w:rsidR="00FF4526">
      <w:rPr>
        <w:b/>
        <w:bCs/>
      </w:rPr>
      <w:t>2026</w:t>
    </w:r>
    <w:r w:rsidR="005C681E" w:rsidRPr="00ED4B12">
      <w:rPr>
        <w:b/>
        <w:bCs/>
      </w:rPr>
      <w:t>)</w:t>
    </w:r>
    <w:r w:rsidR="00ED4B12">
      <w:tab/>
    </w:r>
    <w:r w:rsidR="00ED4B12">
      <w:tab/>
    </w:r>
    <w:r w:rsidR="00ED4B12">
      <w:tab/>
    </w:r>
    <w:r w:rsidR="00ED4B12">
      <w:tab/>
    </w:r>
    <w:r w:rsidR="00ED4B12">
      <w:tab/>
    </w:r>
  </w:p>
  <w:p w14:paraId="074FF06D" w14:textId="40728AE5" w:rsidR="005C681E" w:rsidRDefault="005C681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D3"/>
    <w:rsid w:val="00006B45"/>
    <w:rsid w:val="000125B5"/>
    <w:rsid w:val="00020AAF"/>
    <w:rsid w:val="00027F3A"/>
    <w:rsid w:val="00037506"/>
    <w:rsid w:val="0004679B"/>
    <w:rsid w:val="00055767"/>
    <w:rsid w:val="00090F92"/>
    <w:rsid w:val="000E2209"/>
    <w:rsid w:val="000E6446"/>
    <w:rsid w:val="000E7775"/>
    <w:rsid w:val="001125E7"/>
    <w:rsid w:val="001641E1"/>
    <w:rsid w:val="00180FC6"/>
    <w:rsid w:val="00186C6B"/>
    <w:rsid w:val="0019095F"/>
    <w:rsid w:val="001B51AD"/>
    <w:rsid w:val="001E4C76"/>
    <w:rsid w:val="0025416E"/>
    <w:rsid w:val="00270E48"/>
    <w:rsid w:val="0027453B"/>
    <w:rsid w:val="00275AC1"/>
    <w:rsid w:val="00292191"/>
    <w:rsid w:val="002B2B62"/>
    <w:rsid w:val="002D70DF"/>
    <w:rsid w:val="00300569"/>
    <w:rsid w:val="00326D94"/>
    <w:rsid w:val="00364172"/>
    <w:rsid w:val="00383201"/>
    <w:rsid w:val="003A6692"/>
    <w:rsid w:val="003C1D86"/>
    <w:rsid w:val="003E4230"/>
    <w:rsid w:val="003F410D"/>
    <w:rsid w:val="003F5CF2"/>
    <w:rsid w:val="00427CB6"/>
    <w:rsid w:val="00431820"/>
    <w:rsid w:val="00446C44"/>
    <w:rsid w:val="004619A2"/>
    <w:rsid w:val="004739C0"/>
    <w:rsid w:val="004A22B7"/>
    <w:rsid w:val="004B3CD3"/>
    <w:rsid w:val="004E4817"/>
    <w:rsid w:val="004F2995"/>
    <w:rsid w:val="0052536F"/>
    <w:rsid w:val="005403CF"/>
    <w:rsid w:val="0054322F"/>
    <w:rsid w:val="00552EFF"/>
    <w:rsid w:val="005A4443"/>
    <w:rsid w:val="005A7171"/>
    <w:rsid w:val="005B21C2"/>
    <w:rsid w:val="005B3CA0"/>
    <w:rsid w:val="005C681E"/>
    <w:rsid w:val="005D16C8"/>
    <w:rsid w:val="005E0B65"/>
    <w:rsid w:val="005E2059"/>
    <w:rsid w:val="00606EBE"/>
    <w:rsid w:val="00686136"/>
    <w:rsid w:val="006A187B"/>
    <w:rsid w:val="006B6D06"/>
    <w:rsid w:val="007178E6"/>
    <w:rsid w:val="0072715F"/>
    <w:rsid w:val="007B2DCA"/>
    <w:rsid w:val="007B7525"/>
    <w:rsid w:val="007C38A9"/>
    <w:rsid w:val="007E5CCF"/>
    <w:rsid w:val="00800478"/>
    <w:rsid w:val="00814DEC"/>
    <w:rsid w:val="00832422"/>
    <w:rsid w:val="008407AC"/>
    <w:rsid w:val="00843D60"/>
    <w:rsid w:val="00844866"/>
    <w:rsid w:val="00852F88"/>
    <w:rsid w:val="00864C1A"/>
    <w:rsid w:val="0088243C"/>
    <w:rsid w:val="00884A54"/>
    <w:rsid w:val="008860D5"/>
    <w:rsid w:val="008B1377"/>
    <w:rsid w:val="008C5D56"/>
    <w:rsid w:val="008C6A28"/>
    <w:rsid w:val="008D39B1"/>
    <w:rsid w:val="0090762E"/>
    <w:rsid w:val="00913AAA"/>
    <w:rsid w:val="009309A7"/>
    <w:rsid w:val="0095047A"/>
    <w:rsid w:val="0096400D"/>
    <w:rsid w:val="00965ACC"/>
    <w:rsid w:val="00972DDF"/>
    <w:rsid w:val="009749DB"/>
    <w:rsid w:val="009B613E"/>
    <w:rsid w:val="009D45DB"/>
    <w:rsid w:val="009F3A48"/>
    <w:rsid w:val="00A952F0"/>
    <w:rsid w:val="00A95BE6"/>
    <w:rsid w:val="00A95FCA"/>
    <w:rsid w:val="00B62F82"/>
    <w:rsid w:val="00B649FE"/>
    <w:rsid w:val="00B73880"/>
    <w:rsid w:val="00B920EA"/>
    <w:rsid w:val="00BA3056"/>
    <w:rsid w:val="00BB126B"/>
    <w:rsid w:val="00BB350E"/>
    <w:rsid w:val="00BC6B36"/>
    <w:rsid w:val="00BD7E53"/>
    <w:rsid w:val="00BE3EFE"/>
    <w:rsid w:val="00BE44C5"/>
    <w:rsid w:val="00C21110"/>
    <w:rsid w:val="00C430B7"/>
    <w:rsid w:val="00C91470"/>
    <w:rsid w:val="00CA7009"/>
    <w:rsid w:val="00CC5255"/>
    <w:rsid w:val="00CE450D"/>
    <w:rsid w:val="00CF5AD6"/>
    <w:rsid w:val="00D15D6A"/>
    <w:rsid w:val="00DD2279"/>
    <w:rsid w:val="00DD22A3"/>
    <w:rsid w:val="00DE287E"/>
    <w:rsid w:val="00DE57C1"/>
    <w:rsid w:val="00E40A63"/>
    <w:rsid w:val="00E40B2D"/>
    <w:rsid w:val="00E6169F"/>
    <w:rsid w:val="00E9493A"/>
    <w:rsid w:val="00EB51A9"/>
    <w:rsid w:val="00EB7BBD"/>
    <w:rsid w:val="00ED4B12"/>
    <w:rsid w:val="00EF0127"/>
    <w:rsid w:val="00F06A72"/>
    <w:rsid w:val="00F206E6"/>
    <w:rsid w:val="00F64803"/>
    <w:rsid w:val="00F8221D"/>
    <w:rsid w:val="00FB750D"/>
    <w:rsid w:val="00FC66A9"/>
    <w:rsid w:val="00FD4CCA"/>
    <w:rsid w:val="00FF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E21CCB"/>
  <w14:defaultImageDpi w14:val="300"/>
  <w15:docId w15:val="{D8DE6059-C3B8-3541-8786-F448DBE9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4B3CD3"/>
    <w:pPr>
      <w:keepNext/>
      <w:outlineLvl w:val="0"/>
    </w:pPr>
    <w:rPr>
      <w:rFonts w:ascii="Geneva" w:eastAsia="Times New Roman" w:hAnsi="Geneva" w:cs="Times New Roman"/>
      <w:b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B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4B3CD3"/>
    <w:rPr>
      <w:rFonts w:ascii="Geneva" w:eastAsia="Times New Roman" w:hAnsi="Geneva" w:cs="Times New Roman"/>
      <w:b/>
      <w:sz w:val="18"/>
      <w:szCs w:val="20"/>
    </w:rPr>
  </w:style>
  <w:style w:type="character" w:styleId="Hyperlink">
    <w:name w:val="Hyperlink"/>
    <w:basedOn w:val="Absatz-Standardschriftart"/>
    <w:uiPriority w:val="99"/>
    <w:unhideWhenUsed/>
    <w:rsid w:val="004F299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4C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4C76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B6D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B6D06"/>
  </w:style>
  <w:style w:type="paragraph" w:styleId="Fuzeile">
    <w:name w:val="footer"/>
    <w:basedOn w:val="Standard"/>
    <w:link w:val="FuzeileZchn"/>
    <w:uiPriority w:val="99"/>
    <w:unhideWhenUsed/>
    <w:rsid w:val="006B6D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B6D06"/>
  </w:style>
  <w:style w:type="character" w:styleId="NichtaufgelsteErwhnung">
    <w:name w:val="Unresolved Mention"/>
    <w:basedOn w:val="Absatz-Standardschriftart"/>
    <w:uiPriority w:val="99"/>
    <w:semiHidden/>
    <w:unhideWhenUsed/>
    <w:rsid w:val="005D16C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B51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0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ingvoice.de/kursanmeldun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healingvoice.de/kursanmeldung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alingvoice.de/kursanmeldung/" TargetMode="External"/><Relationship Id="rId11" Type="http://schemas.openxmlformats.org/officeDocument/2006/relationships/hyperlink" Target="https://www.healingvoice.de/kursanmeldung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healingvoice.de/kursanmeldun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ealingvoice.de/kursanmeldun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Carien Wijnen</dc:creator>
  <cp:keywords/>
  <dc:description/>
  <cp:lastModifiedBy>Catharina Wijnen</cp:lastModifiedBy>
  <cp:revision>4</cp:revision>
  <cp:lastPrinted>2026-03-02T16:43:00Z</cp:lastPrinted>
  <dcterms:created xsi:type="dcterms:W3CDTF">2026-03-02T16:40:00Z</dcterms:created>
  <dcterms:modified xsi:type="dcterms:W3CDTF">2026-09-05T15:48:00Z</dcterms:modified>
</cp:coreProperties>
</file>